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5" w:rsidRDefault="003E7D47" w:rsidP="003E7D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Retreat Information</w:t>
      </w:r>
    </w:p>
    <w:p w:rsidR="004B6113" w:rsidRDefault="004B6113" w:rsidP="003E7D4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3E7D47" w:rsidRDefault="003E7D47" w:rsidP="003E7D47">
      <w:pPr>
        <w:spacing w:after="0"/>
        <w:jc w:val="center"/>
        <w:rPr>
          <w:b/>
          <w:sz w:val="28"/>
          <w:szCs w:val="28"/>
        </w:rPr>
      </w:pPr>
    </w:p>
    <w:p w:rsidR="003E7D47" w:rsidRDefault="003E7D47" w:rsidP="003E7D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Either Saturday November 23 or November 30</w:t>
      </w:r>
    </w:p>
    <w:p w:rsidR="003E7D47" w:rsidRDefault="003E7D47" w:rsidP="003E7D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Matthews House, lower level</w:t>
      </w:r>
    </w:p>
    <w:p w:rsidR="00724507" w:rsidRDefault="00724507" w:rsidP="003E7D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131 Wellington Street East, Alliston</w:t>
      </w:r>
    </w:p>
    <w:p w:rsidR="003E7D47" w:rsidRDefault="003E7D47" w:rsidP="003E7D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9 am – 8 pm, dinner at 5 pm</w:t>
      </w:r>
    </w:p>
    <w:p w:rsidR="003E7D47" w:rsidRDefault="003E7D47" w:rsidP="003E7D47">
      <w:pPr>
        <w:spacing w:after="0"/>
        <w:rPr>
          <w:sz w:val="24"/>
          <w:szCs w:val="24"/>
        </w:rPr>
      </w:pPr>
    </w:p>
    <w:p w:rsidR="007C1508" w:rsidRDefault="007C1508" w:rsidP="003E7D47">
      <w:pPr>
        <w:spacing w:after="0"/>
        <w:rPr>
          <w:sz w:val="24"/>
          <w:szCs w:val="24"/>
        </w:rPr>
      </w:pPr>
    </w:p>
    <w:p w:rsidR="003E7D47" w:rsidRDefault="003E7D47" w:rsidP="003E7D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else you need to know:</w:t>
      </w: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Arrival time is 9 am. The elevator is located immediately to the left of the main (north) entrance. </w:t>
      </w:r>
      <w:r w:rsidR="007C1508">
        <w:rPr>
          <w:sz w:val="20"/>
          <w:szCs w:val="20"/>
        </w:rPr>
        <w:t xml:space="preserve">Matthews House has asked us to keep the front lot free for the use of their clients’ families. </w:t>
      </w:r>
      <w:r>
        <w:rPr>
          <w:sz w:val="20"/>
          <w:szCs w:val="20"/>
        </w:rPr>
        <w:t xml:space="preserve">Please unload at the front entrance and then move your vehicle to street parking or the rear lot. </w:t>
      </w:r>
      <w:r w:rsidR="007C1508">
        <w:rPr>
          <w:sz w:val="20"/>
          <w:szCs w:val="20"/>
        </w:rPr>
        <w:t xml:space="preserve">There is also a walkway from the rear lot. </w:t>
      </w:r>
      <w:r w:rsidR="00724507">
        <w:rPr>
          <w:sz w:val="20"/>
          <w:szCs w:val="20"/>
        </w:rPr>
        <w:t>Carpooling is recommended where possible.</w:t>
      </w:r>
    </w:p>
    <w:p w:rsidR="003E7D47" w:rsidRDefault="003E7D47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Our sewing room is to the right of the elevator on the lower level. Each participant will have their own 5’ table. Seating will not be assigned. </w:t>
      </w:r>
    </w:p>
    <w:p w:rsidR="00AE079D" w:rsidRDefault="00AE079D" w:rsidP="003E7D47">
      <w:pPr>
        <w:spacing w:after="0"/>
        <w:rPr>
          <w:sz w:val="20"/>
          <w:szCs w:val="20"/>
        </w:rPr>
      </w:pPr>
    </w:p>
    <w:p w:rsidR="00AE079D" w:rsidRDefault="00AE079D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Cutting and pressing stations will be available.</w:t>
      </w:r>
    </w:p>
    <w:p w:rsidR="007C1508" w:rsidRDefault="007C1508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What to bring:</w:t>
      </w: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Sewing machine</w:t>
      </w:r>
      <w:r w:rsidR="007C1508">
        <w:rPr>
          <w:sz w:val="20"/>
          <w:szCs w:val="20"/>
        </w:rPr>
        <w:t>, in good working order</w:t>
      </w:r>
      <w:r>
        <w:rPr>
          <w:sz w:val="20"/>
          <w:szCs w:val="20"/>
        </w:rPr>
        <w:t xml:space="preserve"> (</w:t>
      </w:r>
      <w:r w:rsidR="00AE079D">
        <w:rPr>
          <w:sz w:val="20"/>
          <w:szCs w:val="20"/>
        </w:rPr>
        <w:t>Don’t forget the</w:t>
      </w:r>
      <w:r>
        <w:rPr>
          <w:sz w:val="20"/>
          <w:szCs w:val="20"/>
        </w:rPr>
        <w:t xml:space="preserve"> power cord and foot pedal!)</w:t>
      </w:r>
    </w:p>
    <w:p w:rsidR="003E7D47" w:rsidRDefault="003E7D47" w:rsidP="003E7D4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The project of your choice.</w:t>
      </w:r>
      <w:proofErr w:type="gramEnd"/>
      <w:r>
        <w:rPr>
          <w:sz w:val="20"/>
          <w:szCs w:val="20"/>
        </w:rPr>
        <w:t xml:space="preserve"> Cutting space is limited. Please complete your initial cutting before you arrive.</w:t>
      </w:r>
    </w:p>
    <w:p w:rsidR="003E7D47" w:rsidRDefault="003E7D47" w:rsidP="003E7D4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Sewing kit – scissors, </w:t>
      </w:r>
      <w:r w:rsidR="00AE079D">
        <w:rPr>
          <w:sz w:val="20"/>
          <w:szCs w:val="20"/>
        </w:rPr>
        <w:t xml:space="preserve">pins, </w:t>
      </w:r>
      <w:r>
        <w:rPr>
          <w:sz w:val="20"/>
          <w:szCs w:val="20"/>
        </w:rPr>
        <w:t>rulers, rotary cutter, threads, etc.</w:t>
      </w:r>
      <w:proofErr w:type="gramEnd"/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Power </w:t>
      </w:r>
      <w:r w:rsidR="00761D2C">
        <w:rPr>
          <w:sz w:val="20"/>
          <w:szCs w:val="20"/>
        </w:rPr>
        <w:t xml:space="preserve">bar or extension </w:t>
      </w:r>
      <w:r>
        <w:rPr>
          <w:sz w:val="20"/>
          <w:szCs w:val="20"/>
        </w:rPr>
        <w:t>cord</w:t>
      </w: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Bag lunch</w:t>
      </w: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Coffee mug and/or beverage glass</w:t>
      </w:r>
    </w:p>
    <w:p w:rsidR="003E7D47" w:rsidRDefault="003E7D47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Beverages – coffee and tea will be available throughout the day</w:t>
      </w:r>
    </w:p>
    <w:p w:rsidR="00AE079D" w:rsidRDefault="00AE079D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Dress comfortably, preferably in layers. Room temperature may vary.</w:t>
      </w:r>
    </w:p>
    <w:p w:rsidR="00AE079D" w:rsidRDefault="00AE079D" w:rsidP="003E7D47">
      <w:pPr>
        <w:spacing w:after="0"/>
        <w:rPr>
          <w:sz w:val="20"/>
          <w:szCs w:val="20"/>
        </w:rPr>
      </w:pPr>
    </w:p>
    <w:p w:rsidR="00AE079D" w:rsidRDefault="00AE079D" w:rsidP="003E7D47">
      <w:pPr>
        <w:spacing w:after="0"/>
        <w:rPr>
          <w:b/>
          <w:sz w:val="20"/>
          <w:szCs w:val="20"/>
        </w:rPr>
      </w:pPr>
      <w:r w:rsidRPr="00AE079D">
        <w:rPr>
          <w:b/>
          <w:sz w:val="20"/>
          <w:szCs w:val="20"/>
        </w:rPr>
        <w:t>Optional:</w:t>
      </w:r>
    </w:p>
    <w:p w:rsidR="00AE079D" w:rsidRDefault="00AE079D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Light</w:t>
      </w:r>
    </w:p>
    <w:p w:rsidR="00AE079D" w:rsidRDefault="00AE079D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Seat cushion</w:t>
      </w:r>
    </w:p>
    <w:p w:rsidR="00AE079D" w:rsidRPr="00AE079D" w:rsidRDefault="00AE079D" w:rsidP="003E7D47">
      <w:pPr>
        <w:spacing w:after="0"/>
        <w:rPr>
          <w:sz w:val="20"/>
          <w:szCs w:val="20"/>
        </w:rPr>
      </w:pPr>
      <w:r>
        <w:rPr>
          <w:sz w:val="20"/>
          <w:szCs w:val="20"/>
        </w:rPr>
        <w:t>Snack to share</w:t>
      </w:r>
    </w:p>
    <w:p w:rsidR="00AE079D" w:rsidRPr="00AE079D" w:rsidRDefault="00AE079D" w:rsidP="003E7D47">
      <w:pPr>
        <w:spacing w:after="0"/>
        <w:rPr>
          <w:b/>
          <w:sz w:val="20"/>
          <w:szCs w:val="20"/>
        </w:rPr>
      </w:pPr>
    </w:p>
    <w:p w:rsidR="00724507" w:rsidRDefault="00724507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</w:p>
    <w:p w:rsidR="003E7D47" w:rsidRPr="003E7D47" w:rsidRDefault="003E7D47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</w:p>
    <w:p w:rsidR="003E7D47" w:rsidRDefault="003E7D47" w:rsidP="003E7D47">
      <w:pPr>
        <w:spacing w:after="0"/>
        <w:rPr>
          <w:sz w:val="20"/>
          <w:szCs w:val="20"/>
        </w:rPr>
      </w:pPr>
    </w:p>
    <w:p w:rsidR="003E7D47" w:rsidRPr="003E7D47" w:rsidRDefault="003E7D47" w:rsidP="003E7D47">
      <w:pPr>
        <w:spacing w:after="0"/>
        <w:rPr>
          <w:sz w:val="20"/>
          <w:szCs w:val="20"/>
        </w:rPr>
      </w:pPr>
    </w:p>
    <w:sectPr w:rsidR="003E7D47" w:rsidRPr="003E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7"/>
    <w:rsid w:val="003E7D47"/>
    <w:rsid w:val="004B6113"/>
    <w:rsid w:val="00724507"/>
    <w:rsid w:val="00761D2C"/>
    <w:rsid w:val="007C1508"/>
    <w:rsid w:val="00AE079D"/>
    <w:rsid w:val="00B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Schweda</dc:creator>
  <cp:lastModifiedBy>Donna Schweda</cp:lastModifiedBy>
  <cp:revision>7</cp:revision>
  <cp:lastPrinted>2019-10-01T17:34:00Z</cp:lastPrinted>
  <dcterms:created xsi:type="dcterms:W3CDTF">2019-09-29T23:01:00Z</dcterms:created>
  <dcterms:modified xsi:type="dcterms:W3CDTF">2019-10-01T17:34:00Z</dcterms:modified>
</cp:coreProperties>
</file>